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3661" w14:textId="40303A2C" w:rsidR="00717CDF" w:rsidRDefault="00717CDF" w:rsidP="003E583C">
      <w:pPr>
        <w:spacing w:after="220" w:line="249" w:lineRule="auto"/>
        <w:ind w:hanging="1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34815B" wp14:editId="6704536E">
            <wp:extent cx="5401056" cy="68580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C6D19" w14:textId="7AE0F6A4" w:rsidR="00640BF2" w:rsidRDefault="00717CDF" w:rsidP="003E583C">
      <w:pPr>
        <w:spacing w:after="220" w:line="249" w:lineRule="auto"/>
        <w:ind w:hanging="10"/>
      </w:pPr>
      <w:r>
        <w:t>27 novembre 2021</w:t>
      </w:r>
      <w:r w:rsidR="00285FC9">
        <w:t xml:space="preserve"> </w:t>
      </w:r>
    </w:p>
    <w:p w14:paraId="4BB2185F" w14:textId="0E8EE940" w:rsidR="00640BF2" w:rsidRPr="003E583C" w:rsidRDefault="00285FC9" w:rsidP="003E583C">
      <w:pPr>
        <w:spacing w:after="24"/>
        <w:ind w:right="-188"/>
        <w:jc w:val="center"/>
        <w:rPr>
          <w:sz w:val="20"/>
          <w:szCs w:val="20"/>
        </w:rPr>
      </w:pPr>
      <w:r w:rsidRPr="003E583C">
        <w:rPr>
          <w:b/>
          <w:color w:val="C00000"/>
          <w:sz w:val="20"/>
          <w:szCs w:val="20"/>
        </w:rPr>
        <w:t>CON RICHIESTA DI AFFISSIONE ALL’ALBO NELLE SEDI E ON LINE E COMUNICAZIONE AL PERSONALE VIA MAIL</w:t>
      </w:r>
    </w:p>
    <w:p w14:paraId="0A5DC883" w14:textId="77777777" w:rsidR="00640BF2" w:rsidRDefault="00285FC9" w:rsidP="003E583C">
      <w:pPr>
        <w:spacing w:after="0" w:line="240" w:lineRule="auto"/>
        <w:ind w:right="19" w:hanging="10"/>
        <w:jc w:val="right"/>
      </w:pPr>
      <w:r>
        <w:rPr>
          <w:b/>
        </w:rPr>
        <w:t xml:space="preserve">Al Dirigente scolastico  </w:t>
      </w:r>
    </w:p>
    <w:p w14:paraId="4AE1EE74" w14:textId="77777777" w:rsidR="00640BF2" w:rsidRDefault="00285FC9" w:rsidP="003E583C">
      <w:pPr>
        <w:spacing w:after="0" w:line="240" w:lineRule="auto"/>
        <w:ind w:right="19" w:hanging="10"/>
        <w:jc w:val="right"/>
      </w:pPr>
      <w:r>
        <w:rPr>
          <w:b/>
        </w:rPr>
        <w:t xml:space="preserve">Ai componenti la RSU d’istituto </w:t>
      </w:r>
    </w:p>
    <w:p w14:paraId="5885C011" w14:textId="77777777" w:rsidR="00640BF2" w:rsidRDefault="00285FC9" w:rsidP="003E583C">
      <w:pPr>
        <w:spacing w:line="240" w:lineRule="auto"/>
        <w:ind w:right="19" w:hanging="10"/>
        <w:jc w:val="right"/>
      </w:pPr>
      <w:r>
        <w:rPr>
          <w:b/>
        </w:rPr>
        <w:t xml:space="preserve">Al personale docente e ATA </w:t>
      </w:r>
    </w:p>
    <w:p w14:paraId="1E26238B" w14:textId="0AB8AFD3" w:rsidR="00640BF2" w:rsidRDefault="003E583C" w:rsidP="003E583C">
      <w:pPr>
        <w:spacing w:after="192" w:line="249" w:lineRule="auto"/>
        <w:ind w:right="-46"/>
        <w:jc w:val="center"/>
      </w:pPr>
      <w:r>
        <w:rPr>
          <w:b/>
        </w:rPr>
        <w:t>Indizione</w:t>
      </w:r>
      <w:r w:rsidR="00285FC9">
        <w:rPr>
          <w:b/>
        </w:rPr>
        <w:t xml:space="preserve"> assemblea sindacale regionale </w:t>
      </w:r>
      <w:r w:rsidR="00717CDF">
        <w:rPr>
          <w:b/>
        </w:rPr>
        <w:t>unitaria</w:t>
      </w:r>
      <w:r>
        <w:rPr>
          <w:b/>
        </w:rPr>
        <w:t xml:space="preserve"> </w:t>
      </w:r>
      <w:r w:rsidR="00285FC9">
        <w:rPr>
          <w:b/>
        </w:rPr>
        <w:t xml:space="preserve">in orario di servizio per il personale </w:t>
      </w:r>
      <w:r>
        <w:rPr>
          <w:b/>
        </w:rPr>
        <w:t>s</w:t>
      </w:r>
      <w:r w:rsidR="00285FC9">
        <w:rPr>
          <w:b/>
        </w:rPr>
        <w:t>cuola</w:t>
      </w:r>
    </w:p>
    <w:p w14:paraId="382E5D65" w14:textId="61651080" w:rsidR="00640BF2" w:rsidRDefault="00285FC9" w:rsidP="003E583C">
      <w:pPr>
        <w:spacing w:after="192" w:line="249" w:lineRule="auto"/>
        <w:ind w:hanging="10"/>
      </w:pPr>
      <w:r>
        <w:t>L</w:t>
      </w:r>
      <w:r w:rsidR="00717CDF">
        <w:t>e</w:t>
      </w:r>
      <w:r>
        <w:t xml:space="preserve"> scrivent</w:t>
      </w:r>
      <w:r w:rsidR="00717CDF">
        <w:t>i</w:t>
      </w:r>
      <w:r>
        <w:t xml:space="preserve"> </w:t>
      </w:r>
      <w:r w:rsidR="00717CDF">
        <w:t>OOSS</w:t>
      </w:r>
      <w:r>
        <w:t xml:space="preserve"> indic</w:t>
      </w:r>
      <w:r w:rsidR="00717CDF">
        <w:t>ono</w:t>
      </w:r>
      <w:r>
        <w:t xml:space="preserve"> per </w:t>
      </w:r>
      <w:r>
        <w:rPr>
          <w:b/>
        </w:rPr>
        <w:t xml:space="preserve">il giorno </w:t>
      </w:r>
      <w:r w:rsidR="00717CDF">
        <w:rPr>
          <w:b/>
        </w:rPr>
        <w:t>3 dicembre</w:t>
      </w:r>
      <w:r>
        <w:rPr>
          <w:b/>
        </w:rPr>
        <w:t xml:space="preserve"> 2021</w:t>
      </w:r>
      <w:r>
        <w:t xml:space="preserve"> un’assemblea sindacale in orario di servizio </w:t>
      </w:r>
      <w:r>
        <w:rPr>
          <w:b/>
        </w:rPr>
        <w:t xml:space="preserve">dalle ore </w:t>
      </w:r>
      <w:r w:rsidR="00717CDF">
        <w:rPr>
          <w:b/>
        </w:rPr>
        <w:t>8.00</w:t>
      </w:r>
      <w:r>
        <w:rPr>
          <w:b/>
        </w:rPr>
        <w:t xml:space="preserve"> alle ore </w:t>
      </w:r>
      <w:r w:rsidR="00717CDF">
        <w:rPr>
          <w:b/>
        </w:rPr>
        <w:t>11.00</w:t>
      </w:r>
      <w:r>
        <w:t xml:space="preserve"> per le scuole di ogni ordine e grado nella piattaforma Google Meet al seguente link </w:t>
      </w:r>
    </w:p>
    <w:p w14:paraId="4C7CA71E" w14:textId="77777777" w:rsidR="001C478B" w:rsidRPr="001C478B" w:rsidRDefault="001C478B" w:rsidP="003E583C">
      <w:pPr>
        <w:shd w:val="clear" w:color="auto" w:fill="FFFFFF"/>
        <w:spacing w:after="0" w:line="240" w:lineRule="auto"/>
        <w:jc w:val="center"/>
        <w:textAlignment w:val="top"/>
        <w:rPr>
          <w:rFonts w:ascii="Roboto" w:eastAsia="Times New Roman" w:hAnsi="Roboto" w:cs="Times New Roman"/>
          <w:color w:val="5F6368"/>
          <w:sz w:val="21"/>
          <w:szCs w:val="21"/>
        </w:rPr>
      </w:pPr>
      <w:r w:rsidRPr="001C478B">
        <w:rPr>
          <w:rFonts w:ascii="Roboto" w:eastAsia="Times New Roman" w:hAnsi="Roboto" w:cs="Times New Roman"/>
          <w:color w:val="5F6368"/>
          <w:sz w:val="21"/>
          <w:szCs w:val="21"/>
        </w:rPr>
        <w:t>ASSEMBLEA REGIONALE UNITARIA 3 DICEMBRE 2021</w:t>
      </w:r>
    </w:p>
    <w:p w14:paraId="65240EAD" w14:textId="77777777" w:rsidR="001C478B" w:rsidRPr="001C478B" w:rsidRDefault="001C478B" w:rsidP="003E583C">
      <w:pPr>
        <w:shd w:val="clear" w:color="auto" w:fill="FFFFFF"/>
        <w:spacing w:after="0" w:line="240" w:lineRule="auto"/>
        <w:jc w:val="center"/>
        <w:textAlignment w:val="top"/>
        <w:rPr>
          <w:rFonts w:ascii="Roboto" w:eastAsia="Times New Roman" w:hAnsi="Roboto" w:cs="Times New Roman"/>
          <w:color w:val="5F6368"/>
          <w:sz w:val="21"/>
          <w:szCs w:val="21"/>
        </w:rPr>
      </w:pPr>
      <w:r w:rsidRPr="001C478B">
        <w:rPr>
          <w:rFonts w:ascii="Roboto" w:eastAsia="Times New Roman" w:hAnsi="Roboto" w:cs="Times New Roman"/>
          <w:color w:val="5F6368"/>
          <w:sz w:val="21"/>
          <w:szCs w:val="21"/>
        </w:rPr>
        <w:t>Venerdì, 3 dicembre · 08:00 – 11:00</w:t>
      </w:r>
    </w:p>
    <w:p w14:paraId="7D36FA6E" w14:textId="1667F7D0" w:rsidR="001C478B" w:rsidRDefault="001C478B" w:rsidP="003E583C">
      <w:pPr>
        <w:shd w:val="clear" w:color="auto" w:fill="FFFFFF"/>
        <w:spacing w:after="0" w:line="240" w:lineRule="auto"/>
        <w:jc w:val="center"/>
        <w:textAlignment w:val="top"/>
        <w:rPr>
          <w:rFonts w:ascii="Roboto" w:eastAsia="Times New Roman" w:hAnsi="Roboto" w:cs="Times New Roman"/>
          <w:color w:val="5F6368"/>
          <w:sz w:val="21"/>
          <w:szCs w:val="21"/>
        </w:rPr>
      </w:pPr>
      <w:r w:rsidRPr="001C478B">
        <w:rPr>
          <w:rFonts w:ascii="Roboto" w:eastAsia="Times New Roman" w:hAnsi="Roboto" w:cs="Times New Roman"/>
          <w:color w:val="5F6368"/>
          <w:sz w:val="21"/>
          <w:szCs w:val="21"/>
        </w:rPr>
        <w:t xml:space="preserve">Link alla videochiamata: </w:t>
      </w:r>
      <w:hyperlink r:id="rId6" w:history="1">
        <w:r w:rsidRPr="007C0188">
          <w:rPr>
            <w:rStyle w:val="Collegamentoipertestuale"/>
            <w:rFonts w:ascii="Roboto" w:eastAsia="Times New Roman" w:hAnsi="Roboto" w:cs="Times New Roman"/>
            <w:sz w:val="21"/>
            <w:szCs w:val="21"/>
          </w:rPr>
          <w:t>https://meet.google.com/uoy-gemm-hf</w:t>
        </w:r>
      </w:hyperlink>
    </w:p>
    <w:p w14:paraId="0E678C42" w14:textId="77777777" w:rsidR="001C478B" w:rsidRPr="001C478B" w:rsidRDefault="001C478B" w:rsidP="003E583C">
      <w:pPr>
        <w:shd w:val="clear" w:color="auto" w:fill="FFFFFF"/>
        <w:spacing w:after="0" w:line="240" w:lineRule="auto"/>
        <w:jc w:val="center"/>
        <w:textAlignment w:val="top"/>
        <w:rPr>
          <w:rFonts w:ascii="Roboto" w:eastAsia="Times New Roman" w:hAnsi="Roboto" w:cs="Times New Roman"/>
          <w:color w:val="5F6368"/>
          <w:sz w:val="21"/>
          <w:szCs w:val="21"/>
        </w:rPr>
      </w:pPr>
    </w:p>
    <w:p w14:paraId="11C73D46" w14:textId="1E858E55" w:rsidR="00640BF2" w:rsidRDefault="00285FC9" w:rsidP="00285FC9">
      <w:pPr>
        <w:spacing w:after="219" w:line="249" w:lineRule="auto"/>
        <w:ind w:hanging="10"/>
        <w:jc w:val="center"/>
      </w:pPr>
      <w:r>
        <w:t xml:space="preserve">Ordine del giorno:  </w:t>
      </w:r>
      <w:r w:rsidR="001C478B">
        <w:rPr>
          <w:b/>
        </w:rPr>
        <w:t>MOBILITAZIONE SCUOLA STATALE – SCIOPERO 10 DICEMBRE 2021</w:t>
      </w:r>
    </w:p>
    <w:p w14:paraId="23866D9D" w14:textId="77777777" w:rsidR="00640BF2" w:rsidRPr="001C478B" w:rsidRDefault="00285FC9" w:rsidP="003E583C">
      <w:pPr>
        <w:spacing w:after="192" w:line="249" w:lineRule="auto"/>
        <w:ind w:hanging="10"/>
        <w:rPr>
          <w:sz w:val="20"/>
          <w:szCs w:val="20"/>
        </w:rPr>
      </w:pPr>
      <w:r w:rsidRPr="001C478B">
        <w:rPr>
          <w:sz w:val="20"/>
          <w:szCs w:val="20"/>
        </w:rPr>
        <w:t xml:space="preserve">L’adesione all’assemblea avviene con le modalità prescritte dall’art. 23 del CCNL vigente per il Comparto Istruzione e Ricerca – sez. Scuola, del quale si richiamano di seguito i commi 7 e 8: </w:t>
      </w:r>
    </w:p>
    <w:p w14:paraId="7727E8F0" w14:textId="77777777" w:rsidR="00640BF2" w:rsidRPr="001C478B" w:rsidRDefault="00285FC9" w:rsidP="003E583C">
      <w:pPr>
        <w:numPr>
          <w:ilvl w:val="0"/>
          <w:numId w:val="2"/>
        </w:numPr>
        <w:spacing w:after="0" w:line="239" w:lineRule="auto"/>
        <w:ind w:right="33"/>
        <w:rPr>
          <w:sz w:val="20"/>
          <w:szCs w:val="20"/>
        </w:rPr>
      </w:pPr>
      <w:r w:rsidRPr="001C478B">
        <w:rPr>
          <w:i/>
          <w:sz w:val="20"/>
          <w:szCs w:val="20"/>
        </w:rPr>
        <w:t>La convocazione dell'assemblea, la durata, la sede e l'eventuale partecipazione di dirigenti sindacali esterni sono rese note dai soggetti sindacali promotori almeno 6 giorni prima, con comunicazione scritta, fonogramma, fax o e-mail, ai dirigenti scolastici delle scuole o istituzioni educative interessate all'assemblea.</w:t>
      </w:r>
      <w:r w:rsidRPr="001C478B">
        <w:rPr>
          <w:b/>
          <w:i/>
          <w:sz w:val="20"/>
          <w:szCs w:val="20"/>
        </w:rPr>
        <w:t xml:space="preserve"> </w:t>
      </w:r>
      <w:r w:rsidRPr="001C478B">
        <w:rPr>
          <w:b/>
          <w:i/>
          <w:sz w:val="20"/>
          <w:szCs w:val="20"/>
          <w:u w:val="single" w:color="000000"/>
        </w:rPr>
        <w:t>La comunicazione deve essere affissa, nello stesso giorno in cui è pervenuta, all'albo</w:t>
      </w:r>
      <w:r w:rsidRPr="001C478B">
        <w:rPr>
          <w:b/>
          <w:i/>
          <w:sz w:val="20"/>
          <w:szCs w:val="20"/>
        </w:rPr>
        <w:t xml:space="preserve"> </w:t>
      </w:r>
      <w:r w:rsidRPr="001C478B">
        <w:rPr>
          <w:b/>
          <w:i/>
          <w:sz w:val="20"/>
          <w:szCs w:val="20"/>
          <w:u w:val="single" w:color="000000"/>
        </w:rPr>
        <w:t>dell'istituzione scolastica o educativa interessata, comprese le eventuali sezioni staccate o succursali.</w:t>
      </w:r>
      <w:r w:rsidRPr="001C478B">
        <w:rPr>
          <w:b/>
          <w:i/>
          <w:sz w:val="20"/>
          <w:szCs w:val="20"/>
        </w:rPr>
        <w:t xml:space="preserve"> </w:t>
      </w:r>
      <w:r w:rsidRPr="001C478B">
        <w:rPr>
          <w:b/>
          <w:i/>
          <w:sz w:val="20"/>
          <w:szCs w:val="20"/>
          <w:u w:val="single" w:color="000000"/>
        </w:rPr>
        <w:t>Alla comunicazione va unito l'ordine del giorno</w:t>
      </w:r>
      <w:r w:rsidRPr="001C478B">
        <w:rPr>
          <w:i/>
          <w:sz w:val="20"/>
          <w:szCs w:val="20"/>
          <w:u w:val="single" w:color="000000"/>
        </w:rPr>
        <w:t xml:space="preserve">. </w:t>
      </w:r>
      <w:r w:rsidRPr="001C478B">
        <w:rPr>
          <w:i/>
          <w:sz w:val="20"/>
          <w:szCs w:val="20"/>
        </w:rPr>
        <w:t>Nel termine delle successive quarantotto ore, altri organismi sindacali, purché ne abbiano diritto, possono presentare richiesta di assemblea per la stessa data e la stessa ora concordando un'unica assemblea congiunta o - nei limiti consentiti dalla disponibilità di locali - assemblee separate</w:t>
      </w:r>
      <w:r w:rsidRPr="001C478B">
        <w:rPr>
          <w:b/>
          <w:i/>
          <w:sz w:val="20"/>
          <w:szCs w:val="20"/>
          <w:u w:val="single" w:color="000000"/>
        </w:rPr>
        <w:t>. La comunicazione definitiva relativa all'assemblea – o alle assemblee - di cui al</w:t>
      </w:r>
      <w:r w:rsidRPr="001C478B">
        <w:rPr>
          <w:b/>
          <w:i/>
          <w:sz w:val="20"/>
          <w:szCs w:val="20"/>
        </w:rPr>
        <w:t xml:space="preserve"> </w:t>
      </w:r>
      <w:r w:rsidRPr="001C478B">
        <w:rPr>
          <w:b/>
          <w:i/>
          <w:sz w:val="20"/>
          <w:szCs w:val="20"/>
          <w:u w:val="single" w:color="000000"/>
        </w:rPr>
        <w:t>presente comma va affissa all'albo dell'istituzione prescelta</w:t>
      </w:r>
      <w:r w:rsidRPr="001C478B">
        <w:rPr>
          <w:b/>
          <w:i/>
          <w:sz w:val="20"/>
          <w:szCs w:val="20"/>
        </w:rPr>
        <w:t xml:space="preserve"> </w:t>
      </w:r>
      <w:r w:rsidRPr="001C478B">
        <w:rPr>
          <w:b/>
          <w:i/>
          <w:sz w:val="20"/>
          <w:szCs w:val="20"/>
          <w:u w:val="single" w:color="000000"/>
        </w:rPr>
        <w:t>entro il suddetto termine di quarantotto ore</w:t>
      </w:r>
      <w:r w:rsidRPr="001C478B">
        <w:rPr>
          <w:b/>
          <w:i/>
          <w:sz w:val="20"/>
          <w:szCs w:val="20"/>
        </w:rPr>
        <w:t xml:space="preserve">, </w:t>
      </w:r>
      <w:r w:rsidRPr="001C478B">
        <w:rPr>
          <w:b/>
          <w:i/>
          <w:sz w:val="20"/>
          <w:szCs w:val="20"/>
          <w:u w:val="single" w:color="000000"/>
        </w:rPr>
        <w:t>dandone comunicazione alle altre sedi.</w:t>
      </w:r>
      <w:r w:rsidRPr="001C478B">
        <w:rPr>
          <w:b/>
          <w:i/>
          <w:sz w:val="20"/>
          <w:szCs w:val="20"/>
        </w:rPr>
        <w:t xml:space="preserve"> </w:t>
      </w:r>
    </w:p>
    <w:p w14:paraId="51203546" w14:textId="77777777" w:rsidR="00640BF2" w:rsidRPr="001C478B" w:rsidRDefault="00285FC9" w:rsidP="003E583C">
      <w:pPr>
        <w:numPr>
          <w:ilvl w:val="0"/>
          <w:numId w:val="2"/>
        </w:numPr>
        <w:spacing w:after="199" w:line="239" w:lineRule="auto"/>
        <w:ind w:right="33"/>
        <w:rPr>
          <w:sz w:val="20"/>
          <w:szCs w:val="20"/>
        </w:rPr>
      </w:pPr>
      <w:r w:rsidRPr="001C478B">
        <w:rPr>
          <w:b/>
          <w:i/>
          <w:sz w:val="20"/>
          <w:szCs w:val="20"/>
          <w:u w:val="single" w:color="000000"/>
        </w:rPr>
        <w:t>Contestualmente all'affissione all'albo, il dirigente scolastico ne farà oggetto di avviso, mediante</w:t>
      </w:r>
      <w:r w:rsidRPr="001C478B">
        <w:rPr>
          <w:b/>
          <w:i/>
          <w:sz w:val="20"/>
          <w:szCs w:val="20"/>
        </w:rPr>
        <w:t xml:space="preserve"> </w:t>
      </w:r>
      <w:r w:rsidRPr="001C478B">
        <w:rPr>
          <w:b/>
          <w:i/>
          <w:sz w:val="20"/>
          <w:szCs w:val="20"/>
          <w:u w:val="single" w:color="000000"/>
        </w:rPr>
        <w:t>circolare interna, al personale interessato all'assemblea al fine di raccogliere la dichiarazione individuale</w:t>
      </w:r>
      <w:r w:rsidRPr="001C478B">
        <w:rPr>
          <w:b/>
          <w:i/>
          <w:sz w:val="20"/>
          <w:szCs w:val="20"/>
        </w:rPr>
        <w:t xml:space="preserve"> </w:t>
      </w:r>
      <w:r w:rsidRPr="001C478B">
        <w:rPr>
          <w:b/>
          <w:i/>
          <w:sz w:val="20"/>
          <w:szCs w:val="20"/>
          <w:u w:val="single" w:color="000000"/>
        </w:rPr>
        <w:t>di partecipazione espressa in forma scritta del personale in servizio nell'orario dell'assemblea, con un</w:t>
      </w:r>
      <w:r w:rsidRPr="001C478B">
        <w:rPr>
          <w:b/>
          <w:i/>
          <w:sz w:val="20"/>
          <w:szCs w:val="20"/>
        </w:rPr>
        <w:t xml:space="preserve"> </w:t>
      </w:r>
      <w:r w:rsidRPr="001C478B">
        <w:rPr>
          <w:b/>
          <w:i/>
          <w:sz w:val="20"/>
          <w:szCs w:val="20"/>
          <w:u w:val="single" w:color="000000"/>
        </w:rPr>
        <w:t>preavviso di 48 ore dalla data dell’assemblea.</w:t>
      </w:r>
      <w:r w:rsidRPr="001C478B">
        <w:rPr>
          <w:b/>
          <w:i/>
          <w:sz w:val="20"/>
          <w:szCs w:val="20"/>
        </w:rPr>
        <w:t xml:space="preserve"> </w:t>
      </w:r>
      <w:r w:rsidRPr="001C478B">
        <w:rPr>
          <w:i/>
          <w:sz w:val="20"/>
          <w:szCs w:val="20"/>
        </w:rPr>
        <w:t xml:space="preserve">Tale dichiarazione fa fede ai fini del computo del monte ore individuale ed è irrevocabile. </w:t>
      </w:r>
    </w:p>
    <w:p w14:paraId="42BFA8FE" w14:textId="77777777" w:rsidR="001C478B" w:rsidRDefault="00285FC9" w:rsidP="003E583C">
      <w:pPr>
        <w:spacing w:after="0" w:line="239" w:lineRule="auto"/>
        <w:ind w:right="32"/>
        <w:jc w:val="both"/>
      </w:pPr>
      <w:r w:rsidRPr="001C478B">
        <w:rPr>
          <w:sz w:val="20"/>
          <w:szCs w:val="20"/>
        </w:rPr>
        <w:t>Nel rispetto dell’art. 10 del CCIR sulle Relazioni sindacali per la Regione Sardegna firmato in data 15/12/2016 l’assemblea sindacale regionale ha durata 3 ore, pertanto, il personale ha diritto alla fruizione di un permesso di tre ore.</w:t>
      </w:r>
    </w:p>
    <w:p w14:paraId="4953A547" w14:textId="77777777" w:rsidR="001C478B" w:rsidRDefault="001C478B" w:rsidP="003E583C">
      <w:pPr>
        <w:spacing w:after="0" w:line="239" w:lineRule="auto"/>
        <w:ind w:right="32"/>
        <w:jc w:val="both"/>
      </w:pPr>
    </w:p>
    <w:p w14:paraId="70C38E0C" w14:textId="0D06A5AF" w:rsidR="00640BF2" w:rsidRDefault="00285FC9" w:rsidP="003E583C">
      <w:pPr>
        <w:spacing w:after="0" w:line="239" w:lineRule="auto"/>
        <w:ind w:right="32"/>
        <w:jc w:val="both"/>
      </w:pPr>
      <w:r>
        <w:t xml:space="preserve">Distinti </w:t>
      </w:r>
      <w:proofErr w:type="spellStart"/>
      <w:r>
        <w:t>salut</w:t>
      </w:r>
      <w:r w:rsidR="001C478B">
        <w:t>I</w:t>
      </w:r>
      <w:proofErr w:type="spellEnd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424"/>
        <w:gridCol w:w="2084"/>
        <w:gridCol w:w="2254"/>
      </w:tblGrid>
      <w:tr w:rsidR="003E583C" w:rsidRPr="003E583C" w14:paraId="76539383" w14:textId="77777777" w:rsidTr="003E583C">
        <w:trPr>
          <w:jc w:val="center"/>
        </w:trPr>
        <w:tc>
          <w:tcPr>
            <w:tcW w:w="2254" w:type="dxa"/>
          </w:tcPr>
          <w:p w14:paraId="50981005" w14:textId="5A6161B7" w:rsidR="003E583C" w:rsidRPr="003E583C" w:rsidRDefault="003E583C" w:rsidP="003E583C">
            <w:pPr>
              <w:spacing w:line="239" w:lineRule="auto"/>
              <w:ind w:right="32"/>
              <w:jc w:val="center"/>
              <w:rPr>
                <w:sz w:val="18"/>
                <w:szCs w:val="18"/>
              </w:rPr>
            </w:pPr>
            <w:r w:rsidRPr="003E583C">
              <w:rPr>
                <w:sz w:val="18"/>
                <w:szCs w:val="18"/>
              </w:rPr>
              <w:t>Emanuele Usai</w:t>
            </w:r>
          </w:p>
        </w:tc>
        <w:tc>
          <w:tcPr>
            <w:tcW w:w="2424" w:type="dxa"/>
          </w:tcPr>
          <w:p w14:paraId="74AB6695" w14:textId="7A5383F8" w:rsidR="003E583C" w:rsidRPr="003E583C" w:rsidRDefault="003E583C" w:rsidP="003E583C">
            <w:pPr>
              <w:spacing w:line="239" w:lineRule="auto"/>
              <w:ind w:right="32"/>
              <w:jc w:val="center"/>
              <w:rPr>
                <w:sz w:val="18"/>
                <w:szCs w:val="18"/>
              </w:rPr>
            </w:pPr>
            <w:r w:rsidRPr="003E583C">
              <w:rPr>
                <w:sz w:val="18"/>
                <w:szCs w:val="18"/>
              </w:rPr>
              <w:t>Giuseppe Corrias</w:t>
            </w:r>
          </w:p>
        </w:tc>
        <w:tc>
          <w:tcPr>
            <w:tcW w:w="2084" w:type="dxa"/>
          </w:tcPr>
          <w:p w14:paraId="6E8B4901" w14:textId="342B313D" w:rsidR="003E583C" w:rsidRPr="003E583C" w:rsidRDefault="003E583C" w:rsidP="003E583C">
            <w:pPr>
              <w:spacing w:line="239" w:lineRule="auto"/>
              <w:ind w:right="32"/>
              <w:jc w:val="center"/>
              <w:rPr>
                <w:sz w:val="18"/>
                <w:szCs w:val="18"/>
              </w:rPr>
            </w:pPr>
            <w:r w:rsidRPr="003E583C">
              <w:rPr>
                <w:sz w:val="18"/>
                <w:szCs w:val="18"/>
              </w:rPr>
              <w:t>Simone Mereu</w:t>
            </w:r>
          </w:p>
        </w:tc>
        <w:tc>
          <w:tcPr>
            <w:tcW w:w="2254" w:type="dxa"/>
          </w:tcPr>
          <w:p w14:paraId="707C9456" w14:textId="7201E2AE" w:rsidR="003E583C" w:rsidRPr="003E583C" w:rsidRDefault="003E583C" w:rsidP="003E583C">
            <w:pPr>
              <w:spacing w:line="239" w:lineRule="auto"/>
              <w:ind w:right="32"/>
              <w:jc w:val="center"/>
              <w:rPr>
                <w:sz w:val="18"/>
                <w:szCs w:val="18"/>
              </w:rPr>
            </w:pPr>
            <w:r w:rsidRPr="003E583C">
              <w:rPr>
                <w:sz w:val="18"/>
                <w:szCs w:val="18"/>
              </w:rPr>
              <w:t>Gianfranco Meloni</w:t>
            </w:r>
          </w:p>
        </w:tc>
      </w:tr>
      <w:tr w:rsidR="003E583C" w:rsidRPr="003E583C" w14:paraId="5733BDE4" w14:textId="77777777" w:rsidTr="003E583C">
        <w:trPr>
          <w:jc w:val="center"/>
        </w:trPr>
        <w:tc>
          <w:tcPr>
            <w:tcW w:w="2254" w:type="dxa"/>
          </w:tcPr>
          <w:p w14:paraId="7F4EF48F" w14:textId="04DF83EC" w:rsidR="003E583C" w:rsidRPr="003E583C" w:rsidRDefault="003E583C" w:rsidP="003E583C">
            <w:pPr>
              <w:spacing w:line="239" w:lineRule="auto"/>
              <w:ind w:right="32"/>
              <w:jc w:val="center"/>
              <w:rPr>
                <w:sz w:val="18"/>
                <w:szCs w:val="18"/>
              </w:rPr>
            </w:pPr>
            <w:r w:rsidRPr="003E583C">
              <w:rPr>
                <w:sz w:val="18"/>
                <w:szCs w:val="18"/>
              </w:rPr>
              <w:t>FLC CGIL SARDEGNA</w:t>
            </w:r>
          </w:p>
        </w:tc>
        <w:tc>
          <w:tcPr>
            <w:tcW w:w="2424" w:type="dxa"/>
          </w:tcPr>
          <w:p w14:paraId="1309086A" w14:textId="58BBAC43" w:rsidR="003E583C" w:rsidRPr="003E583C" w:rsidRDefault="003E583C" w:rsidP="003E583C">
            <w:pPr>
              <w:spacing w:line="239" w:lineRule="auto"/>
              <w:ind w:right="32"/>
              <w:jc w:val="center"/>
              <w:rPr>
                <w:sz w:val="18"/>
                <w:szCs w:val="18"/>
              </w:rPr>
            </w:pPr>
            <w:r w:rsidRPr="003E583C">
              <w:rPr>
                <w:sz w:val="18"/>
                <w:szCs w:val="18"/>
              </w:rPr>
              <w:t>UIL SCUOLA RUA SARDEGNA</w:t>
            </w:r>
          </w:p>
        </w:tc>
        <w:tc>
          <w:tcPr>
            <w:tcW w:w="2084" w:type="dxa"/>
          </w:tcPr>
          <w:p w14:paraId="5C9484BA" w14:textId="5EEFB926" w:rsidR="003E583C" w:rsidRPr="003E583C" w:rsidRDefault="003E583C" w:rsidP="003E583C">
            <w:pPr>
              <w:spacing w:line="239" w:lineRule="auto"/>
              <w:ind w:right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SNALS SARDEGNA</w:t>
            </w:r>
          </w:p>
        </w:tc>
        <w:tc>
          <w:tcPr>
            <w:tcW w:w="2254" w:type="dxa"/>
          </w:tcPr>
          <w:p w14:paraId="48B4B294" w14:textId="1C48212B" w:rsidR="003E583C" w:rsidRPr="003E583C" w:rsidRDefault="003E583C" w:rsidP="003E583C">
            <w:pPr>
              <w:spacing w:line="239" w:lineRule="auto"/>
              <w:ind w:right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FGU GILDA SARDEGNA</w:t>
            </w:r>
          </w:p>
        </w:tc>
      </w:tr>
    </w:tbl>
    <w:p w14:paraId="530ED2F6" w14:textId="77777777" w:rsidR="003E583C" w:rsidRDefault="003E583C" w:rsidP="003E583C">
      <w:pPr>
        <w:spacing w:after="0" w:line="239" w:lineRule="auto"/>
        <w:ind w:right="32"/>
        <w:jc w:val="both"/>
      </w:pPr>
    </w:p>
    <w:sectPr w:rsidR="003E583C" w:rsidSect="003E583C">
      <w:pgSz w:w="11906" w:h="16838"/>
      <w:pgMar w:top="478" w:right="707" w:bottom="48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D674C"/>
    <w:multiLevelType w:val="hybridMultilevel"/>
    <w:tmpl w:val="3FB6B6F6"/>
    <w:lvl w:ilvl="0" w:tplc="78D031A0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E87E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E9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D242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A33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9CE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3447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44C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F4CB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44274A"/>
    <w:multiLevelType w:val="hybridMultilevel"/>
    <w:tmpl w:val="D2A2516E"/>
    <w:lvl w:ilvl="0" w:tplc="561CE80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64F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94002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AAB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487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C4812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94639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0230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18A43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F2"/>
    <w:rsid w:val="001C478B"/>
    <w:rsid w:val="00285FC9"/>
    <w:rsid w:val="002F6840"/>
    <w:rsid w:val="003E583C"/>
    <w:rsid w:val="00640BF2"/>
    <w:rsid w:val="0071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59B5"/>
  <w15:docId w15:val="{AC8B0542-EAB0-4C49-9E71-65B98286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478B"/>
    <w:rPr>
      <w:color w:val="0000FF"/>
      <w:u w:val="single"/>
    </w:rPr>
  </w:style>
  <w:style w:type="character" w:customStyle="1" w:styleId="dpvwyc">
    <w:name w:val="dpvwyc"/>
    <w:basedOn w:val="Carpredefinitoparagrafo"/>
    <w:rsid w:val="001C478B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478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E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1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oy-gemm-h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locandina assemblea precariato finale.psd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locandina assemblea precariato finale.psd</dc:title>
  <dc:subject/>
  <dc:creator>fuedd</dc:creator>
  <cp:keywords/>
  <cp:lastModifiedBy>Daria</cp:lastModifiedBy>
  <cp:revision>2</cp:revision>
  <dcterms:created xsi:type="dcterms:W3CDTF">2021-11-30T12:31:00Z</dcterms:created>
  <dcterms:modified xsi:type="dcterms:W3CDTF">2021-11-30T12:31:00Z</dcterms:modified>
</cp:coreProperties>
</file>